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Rekrutacja na Studia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Państwowa Akademia Nauk Stosowanych w Krośnie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26 maja 2023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Krosno,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Państwowa Akademia Nauk Stosowanych w Krośnie PANS ogłasza rozpoczęcie procesu rekrutacji na rok akademicki 2023/2024.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Uznana za instytucję utrzymującą wysoki poziom kształcenia i dostarczającą umiejętności niezbędne do rozpoczęcia kariery w różnych dziedzinach nauki i biznesu, PANS oferuje szeroką gamę programów studiów.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rekrutacji dotyczy wielu specjalności na poziomie studiów licencjackich i magisterskich, takich jak inżynieria, biznes, nauki humanistyczne, społeczne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poziom edukacji oferowany przez PANS zaczyna się od starannie przemyślanego procesu rekrutacji, mającego na celu zidentyfikowanie najbardziej ambitnych i zmotywowanych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wymagane dokumenty oraz szczegółowe informacje na temat procesu rekrutacji są dostępne na stronie internetowej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kierunki studiów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Państwowej Akademii Nauk Stosowanych w Krośnie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PANS to renomowana instytucja edukacyjna, która oferuje szeroki zakres programów studiów, pozwalających studentom na zdobycie umiejętności i wiedzy niezbędnej do osiągnięcia sukcesu w ich przyszłych karierach. </w:t>
      </w:r>
    </w:p>
    <w:p>
      <w:r>
        <w:rPr>
          <w:rFonts w:ascii="calibri" w:hAnsi="calibri" w:eastAsia="calibri" w:cs="calibri"/>
          <w:sz w:val="24"/>
          <w:szCs w:val="24"/>
        </w:rPr>
        <w:t xml:space="preserve">Akademia jest zobowiązana do zapewnienia najwyższej jakości kształcenia i rozwijania potencjału swoich studentów na każdym etapie ich nauki.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pu.krosno.pl/kierunki-studi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2024-05-19T05:25:29+02:00</dcterms:created>
  <dcterms:modified xsi:type="dcterms:W3CDTF">2024-05-19T05:25:29+02:00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